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521"/>
        <w:gridCol w:w="1524"/>
        <w:gridCol w:w="1743"/>
        <w:gridCol w:w="1620"/>
        <w:gridCol w:w="29"/>
        <w:gridCol w:w="1411"/>
        <w:gridCol w:w="1440"/>
        <w:gridCol w:w="1393"/>
        <w:gridCol w:w="229"/>
        <w:gridCol w:w="106"/>
      </w:tblGrid>
      <w:tr w:rsidR="00D02FA9" w:rsidRPr="005C5CEA" w:rsidTr="000A2858">
        <w:trPr>
          <w:gridAfter w:val="1"/>
          <w:wAfter w:w="106" w:type="dxa"/>
        </w:trPr>
        <w:tc>
          <w:tcPr>
            <w:tcW w:w="6437" w:type="dxa"/>
            <w:gridSpan w:val="5"/>
            <w:shd w:val="clear" w:color="auto" w:fill="99CB38"/>
            <w:vAlign w:val="center"/>
          </w:tcPr>
          <w:bookmarkStart w:id="0" w:name="_GoBack"/>
          <w:bookmarkEnd w:id="0"/>
          <w:p w:rsidR="00D02FA9" w:rsidRPr="005C5CEA" w:rsidRDefault="00D919CB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02FA9" w:rsidRPr="005C5CEA">
              <w:t>November</w:t>
            </w:r>
            <w:r>
              <w:fldChar w:fldCharType="end"/>
            </w:r>
          </w:p>
        </w:tc>
        <w:tc>
          <w:tcPr>
            <w:tcW w:w="4473" w:type="dxa"/>
            <w:gridSpan w:val="4"/>
            <w:shd w:val="clear" w:color="auto" w:fill="99CB38"/>
            <w:vAlign w:val="center"/>
          </w:tcPr>
          <w:p w:rsidR="00D02FA9" w:rsidRPr="005C5CEA" w:rsidRDefault="00D919CB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02FA9" w:rsidRPr="005C5CEA">
              <w:t>2019</w:t>
            </w:r>
            <w:r>
              <w:fldChar w:fldCharType="end"/>
            </w:r>
          </w:p>
        </w:tc>
      </w:tr>
      <w:tr w:rsidR="00D02FA9" w:rsidRPr="005C5CEA" w:rsidTr="000A2858">
        <w:tblPrEx>
          <w:tblCellMar>
            <w:left w:w="115" w:type="dxa"/>
            <w:bottom w:w="144" w:type="dxa"/>
            <w:right w:w="115" w:type="dxa"/>
          </w:tblCellMar>
        </w:tblPrEx>
        <w:trPr>
          <w:trHeight w:hRule="exact" w:val="2808"/>
        </w:trPr>
        <w:tc>
          <w:tcPr>
            <w:tcW w:w="11016" w:type="dxa"/>
            <w:gridSpan w:val="10"/>
          </w:tcPr>
          <w:p w:rsidR="00D02FA9" w:rsidRPr="005C5CEA" w:rsidRDefault="00EA2414" w:rsidP="005C5CE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95975" cy="1666875"/>
                  <wp:effectExtent l="0" t="0" r="9525" b="9525"/>
                  <wp:docPr id="1" name="Picture 4" descr="November clip art clipart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vember clip art clipart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</w:trPr>
        <w:tc>
          <w:tcPr>
            <w:tcW w:w="1521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D02FA9" w:rsidRPr="005C5CEA" w:rsidRDefault="00D02FA9">
            <w:pPr>
              <w:pStyle w:val="Days"/>
            </w:pPr>
            <w:r w:rsidRPr="005C5CEA">
              <w:t>Sunday</w:t>
            </w:r>
          </w:p>
        </w:tc>
        <w:tc>
          <w:tcPr>
            <w:tcW w:w="1524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D02FA9" w:rsidRPr="005C5CEA" w:rsidRDefault="00D02FA9">
            <w:pPr>
              <w:pStyle w:val="Days"/>
            </w:pPr>
            <w:r w:rsidRPr="005C5CEA">
              <w:t>Monday</w:t>
            </w:r>
          </w:p>
        </w:tc>
        <w:tc>
          <w:tcPr>
            <w:tcW w:w="1743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D02FA9" w:rsidRPr="005C5CEA" w:rsidRDefault="00D02FA9">
            <w:pPr>
              <w:pStyle w:val="Days"/>
            </w:pPr>
            <w:r w:rsidRPr="005C5CEA">
              <w:t>Tuesday</w:t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D02FA9" w:rsidRPr="005C5CEA" w:rsidRDefault="00D02FA9">
            <w:pPr>
              <w:pStyle w:val="Days"/>
            </w:pPr>
            <w:r w:rsidRPr="005C5CEA">
              <w:t>Wednesday</w:t>
            </w:r>
          </w:p>
        </w:tc>
        <w:tc>
          <w:tcPr>
            <w:tcW w:w="1440" w:type="dxa"/>
            <w:gridSpan w:val="2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D02FA9" w:rsidRPr="005C5CEA" w:rsidRDefault="00D02FA9">
            <w:pPr>
              <w:pStyle w:val="Days"/>
            </w:pPr>
            <w:r w:rsidRPr="005C5CEA">
              <w:t>Thursday</w:t>
            </w:r>
          </w:p>
        </w:tc>
        <w:tc>
          <w:tcPr>
            <w:tcW w:w="1440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D02FA9" w:rsidRPr="005C5CEA" w:rsidRDefault="00D02FA9">
            <w:pPr>
              <w:pStyle w:val="Days"/>
            </w:pPr>
            <w:r w:rsidRPr="005C5CEA">
              <w:t>Friday</w:t>
            </w:r>
          </w:p>
        </w:tc>
        <w:tc>
          <w:tcPr>
            <w:tcW w:w="1393" w:type="dxa"/>
            <w:tcBorders>
              <w:top w:val="single" w:sz="6" w:space="0" w:color="BFBFBF"/>
              <w:bottom w:val="nil"/>
            </w:tcBorders>
            <w:shd w:val="clear" w:color="auto" w:fill="D9D9D9"/>
          </w:tcPr>
          <w:p w:rsidR="00D02FA9" w:rsidRPr="005C5CEA" w:rsidRDefault="00D02FA9">
            <w:pPr>
              <w:pStyle w:val="Days"/>
            </w:pPr>
            <w:r w:rsidRPr="005C5CEA">
              <w:t>Saturday</w:t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</w:trPr>
        <w:tc>
          <w:tcPr>
            <w:tcW w:w="1521" w:type="dxa"/>
            <w:tcBorders>
              <w:top w:val="nil"/>
              <w:bottom w:val="nil"/>
            </w:tcBorders>
            <w:shd w:val="solid" w:color="D6EAAF" w:fill="auto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fldChar w:fldCharType="begin"/>
            </w:r>
            <w:r w:rsidR="00D919CB">
              <w:instrText xml:space="preserve"> DocVariable MonthStart \@ dddd </w:instrText>
            </w:r>
            <w:r w:rsidR="00D919CB">
              <w:fldChar w:fldCharType="separate"/>
            </w:r>
            <w:r w:rsidRPr="005C5CEA">
              <w:instrText>Friday</w:instrText>
            </w:r>
            <w:r w:rsidR="00D919CB">
              <w:fldChar w:fldCharType="end"/>
            </w:r>
            <w:r w:rsidRPr="005C5CEA">
              <w:instrText xml:space="preserve"> = "Sunday" 1 ""</w:instrText>
            </w:r>
            <w:r w:rsidRPr="005C5CEA">
              <w:fldChar w:fldCharType="end"/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solid" w:color="D6EAAF" w:fill="auto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fldChar w:fldCharType="begin"/>
            </w:r>
            <w:r w:rsidR="00D919CB">
              <w:instrText xml:space="preserve"> DocVariable MonthStart \@ dddd </w:instrText>
            </w:r>
            <w:r w:rsidR="00D919CB">
              <w:fldChar w:fldCharType="separate"/>
            </w:r>
            <w:r w:rsidRPr="005C5CEA">
              <w:instrText>Friday</w:instrText>
            </w:r>
            <w:r w:rsidR="00D919CB">
              <w:fldChar w:fldCharType="end"/>
            </w:r>
            <w:r w:rsidRPr="005C5CEA">
              <w:instrText xml:space="preserve"> = "Monday" 1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=A2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&lt;&gt; 0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=A2+1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end"/>
            </w:r>
            <w:r w:rsidRPr="005C5CEA">
              <w:fldChar w:fldCharType="end"/>
            </w:r>
          </w:p>
        </w:tc>
        <w:tc>
          <w:tcPr>
            <w:tcW w:w="1743" w:type="dxa"/>
            <w:tcBorders>
              <w:top w:val="nil"/>
              <w:bottom w:val="nil"/>
            </w:tcBorders>
            <w:shd w:val="solid" w:color="D6EAAF" w:fill="auto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fldChar w:fldCharType="begin"/>
            </w:r>
            <w:r w:rsidR="00D919CB">
              <w:instrText xml:space="preserve"> DocVariable MonthStart \@ dddd </w:instrText>
            </w:r>
            <w:r w:rsidR="00D919CB">
              <w:fldChar w:fldCharType="separate"/>
            </w:r>
            <w:r w:rsidRPr="005C5CEA">
              <w:instrText>Friday</w:instrText>
            </w:r>
            <w:r w:rsidR="00D919CB">
              <w:fldChar w:fldCharType="end"/>
            </w:r>
            <w:r w:rsidRPr="005C5CEA">
              <w:instrText xml:space="preserve"> = "Tuesday" 1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=B2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&lt;&gt; 0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=B2+1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end"/>
            </w:r>
            <w:r w:rsidRPr="005C5CEA"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solid" w:color="D6EAAF" w:fill="auto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fldChar w:fldCharType="begin"/>
            </w:r>
            <w:r w:rsidR="00D919CB">
              <w:instrText xml:space="preserve"> DocVariable MonthStart \@ dddd </w:instrText>
            </w:r>
            <w:r w:rsidR="00D919CB">
              <w:fldChar w:fldCharType="separate"/>
            </w:r>
            <w:r w:rsidRPr="005C5CEA">
              <w:instrText>Friday</w:instrText>
            </w:r>
            <w:r w:rsidR="00D919CB">
              <w:fldChar w:fldCharType="end"/>
            </w:r>
            <w:r w:rsidRPr="005C5CEA">
              <w:instrText xml:space="preserve"> = "Wednesday" 1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=C2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&lt;&gt; 0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=C2+1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end"/>
            </w:r>
            <w:r w:rsidRPr="005C5CEA"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  <w:shd w:val="solid" w:color="D6EAAF" w:fill="auto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fldChar w:fldCharType="begin"/>
            </w:r>
            <w:r w:rsidR="00D919CB">
              <w:instrText xml:space="preserve"> DocVariable MonthStart \@ dddd </w:instrText>
            </w:r>
            <w:r w:rsidR="00D919CB">
              <w:fldChar w:fldCharType="separate"/>
            </w:r>
            <w:r w:rsidRPr="005C5CEA">
              <w:instrText>Friday</w:instrText>
            </w:r>
            <w:r w:rsidR="00D919CB">
              <w:fldChar w:fldCharType="end"/>
            </w:r>
            <w:r w:rsidRPr="005C5CEA">
              <w:instrText xml:space="preserve">= "Thursday" 1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=D2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&lt;&gt; 0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=D2+1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3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end"/>
            </w:r>
            <w:r w:rsidRPr="005C5CEA"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fldChar w:fldCharType="begin"/>
            </w:r>
            <w:r w:rsidR="00D919CB">
              <w:instrText xml:space="preserve"> DocVariable MonthStart \@ dddd </w:instrText>
            </w:r>
            <w:r w:rsidR="00D919CB">
              <w:fldChar w:fldCharType="separate"/>
            </w:r>
            <w:r w:rsidRPr="005C5CEA">
              <w:instrText>Friday</w:instrText>
            </w:r>
            <w:r w:rsidR="00D919CB">
              <w:fldChar w:fldCharType="end"/>
            </w:r>
            <w:r w:rsidRPr="005C5CEA">
              <w:instrText xml:space="preserve"> = "Friday" 1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=E2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3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&lt;&gt; 0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=E2+1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4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4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1</w:t>
            </w:r>
            <w:r w:rsidRPr="005C5CEA">
              <w:fldChar w:fldCharType="end"/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37A76F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fldChar w:fldCharType="begin"/>
            </w:r>
            <w:r w:rsidR="00D919CB">
              <w:instrText xml:space="preserve"> DocVariable MonthStart \@ dddd </w:instrText>
            </w:r>
            <w:r w:rsidR="00D919CB">
              <w:fldChar w:fldCharType="separate"/>
            </w:r>
            <w:r w:rsidRPr="005C5CEA">
              <w:instrText>Friday</w:instrText>
            </w:r>
            <w:r w:rsidR="00D919CB">
              <w:fldChar w:fldCharType="end"/>
            </w:r>
            <w:r w:rsidRPr="005C5CEA">
              <w:instrText xml:space="preserve"> = "Saturday" 1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=F2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1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&lt;&gt; 0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=F2+1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2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2</w:t>
            </w:r>
            <w:r w:rsidRPr="005C5CEA">
              <w:fldChar w:fldCharType="end"/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  <w:trHeight w:hRule="exact" w:val="864"/>
        </w:trPr>
        <w:tc>
          <w:tcPr>
            <w:tcW w:w="1521" w:type="dxa"/>
            <w:tcBorders>
              <w:top w:val="nil"/>
              <w:bottom w:val="single" w:sz="6" w:space="0" w:color="BFBFBF"/>
            </w:tcBorders>
            <w:shd w:val="solid" w:color="D6EAAF" w:fill="auto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609600" cy="409575"/>
                  <wp:effectExtent l="0" t="0" r="0" b="9525"/>
                  <wp:docPr id="2" name="Picture 1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bottom w:val="single" w:sz="6" w:space="0" w:color="BFBFBF"/>
            </w:tcBorders>
            <w:shd w:val="solid" w:color="D6EAAF" w:fill="auto"/>
          </w:tcPr>
          <w:p w:rsidR="00D02FA9" w:rsidRPr="005C5CEA" w:rsidRDefault="00D02FA9"/>
        </w:tc>
        <w:tc>
          <w:tcPr>
            <w:tcW w:w="1743" w:type="dxa"/>
            <w:tcBorders>
              <w:top w:val="nil"/>
              <w:bottom w:val="single" w:sz="6" w:space="0" w:color="BFBFBF"/>
            </w:tcBorders>
            <w:shd w:val="solid" w:color="D6EAAF" w:fill="auto"/>
          </w:tcPr>
          <w:p w:rsidR="00D02FA9" w:rsidRPr="005C5CEA" w:rsidRDefault="00D02FA9"/>
        </w:tc>
        <w:tc>
          <w:tcPr>
            <w:tcW w:w="1620" w:type="dxa"/>
            <w:tcBorders>
              <w:top w:val="nil"/>
              <w:bottom w:val="single" w:sz="6" w:space="0" w:color="BFBFBF"/>
            </w:tcBorders>
            <w:shd w:val="solid" w:color="D6EAAF" w:fill="auto"/>
          </w:tcPr>
          <w:p w:rsidR="00D02FA9" w:rsidRPr="005C5CEA" w:rsidRDefault="00D02FA9"/>
        </w:tc>
        <w:tc>
          <w:tcPr>
            <w:tcW w:w="1440" w:type="dxa"/>
            <w:gridSpan w:val="2"/>
            <w:tcBorders>
              <w:top w:val="nil"/>
              <w:bottom w:val="single" w:sz="6" w:space="0" w:color="BFBFBF"/>
            </w:tcBorders>
            <w:shd w:val="solid" w:color="D6EAAF" w:fill="auto"/>
          </w:tcPr>
          <w:p w:rsidR="00D02FA9" w:rsidRPr="005C5CEA" w:rsidRDefault="00D02FA9"/>
        </w:tc>
        <w:tc>
          <w:tcPr>
            <w:tcW w:w="1440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 xml:space="preserve">Regular Classes </w:t>
            </w:r>
          </w:p>
        </w:tc>
        <w:tc>
          <w:tcPr>
            <w:tcW w:w="1393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857250" cy="571500"/>
                  <wp:effectExtent l="0" t="0" r="0" b="0"/>
                  <wp:docPr id="3" name="Picture 7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</w:trPr>
        <w:tc>
          <w:tcPr>
            <w:tcW w:w="1521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=G2+1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=A4+1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p>
        </w:tc>
        <w:tc>
          <w:tcPr>
            <w:tcW w:w="1743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=B4+1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=C4+1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=D4+1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=E4+1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  <w:tc>
          <w:tcPr>
            <w:tcW w:w="1393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=F4+1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  <w:trHeight w:hRule="exact" w:val="1125"/>
        </w:trPr>
        <w:tc>
          <w:tcPr>
            <w:tcW w:w="1521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857250" cy="571500"/>
                  <wp:effectExtent l="0" t="0" r="0" b="0"/>
                  <wp:docPr id="4" name="Picture 8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bottom w:val="single" w:sz="6" w:space="0" w:color="BFBFBF"/>
            </w:tcBorders>
          </w:tcPr>
          <w:p w:rsidR="00D02FA9" w:rsidRDefault="00D02FA9" w:rsidP="005C5CEA">
            <w:pPr>
              <w:jc w:val="center"/>
            </w:pPr>
            <w:r w:rsidRPr="005C5CEA">
              <w:t>Regular Classes</w:t>
            </w:r>
          </w:p>
          <w:p w:rsidR="00D02FA9" w:rsidRPr="005C5CEA" w:rsidRDefault="00D02FA9" w:rsidP="005C5CEA">
            <w:pPr>
              <w:jc w:val="center"/>
              <w:rPr>
                <w:b/>
                <w:sz w:val="20"/>
                <w:szCs w:val="20"/>
              </w:rPr>
            </w:pPr>
            <w:r>
              <w:t>Class Committee Meeting 2A,2B</w:t>
            </w:r>
          </w:p>
        </w:tc>
        <w:tc>
          <w:tcPr>
            <w:tcW w:w="1743" w:type="dxa"/>
            <w:tcBorders>
              <w:top w:val="nil"/>
              <w:bottom w:val="single" w:sz="6" w:space="0" w:color="BFBFBF"/>
            </w:tcBorders>
          </w:tcPr>
          <w:p w:rsidR="00D02FA9" w:rsidRDefault="00D02FA9" w:rsidP="000A2858">
            <w:r w:rsidRPr="005C5CEA">
              <w:t>Regular Cl</w:t>
            </w:r>
            <w:r>
              <w:t>ass</w:t>
            </w:r>
          </w:p>
          <w:p w:rsidR="00D02FA9" w:rsidRPr="005C5CEA" w:rsidRDefault="00D02FA9" w:rsidP="000A2858">
            <w:r>
              <w:t>Class Committee Meeting 3A,3B</w:t>
            </w:r>
            <w:r w:rsidRPr="005C5CEA">
              <w:t xml:space="preserve"> </w:t>
            </w:r>
            <w:r>
              <w:t>,3c</w:t>
            </w: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:rsidR="00D02FA9" w:rsidRDefault="00D02FA9">
            <w:pPr>
              <w:rPr>
                <w:b/>
                <w:sz w:val="20"/>
                <w:szCs w:val="20"/>
              </w:rPr>
            </w:pPr>
            <w:r w:rsidRPr="005C5CEA">
              <w:rPr>
                <w:b/>
                <w:sz w:val="20"/>
                <w:szCs w:val="20"/>
                <w:highlight w:val="yellow"/>
              </w:rPr>
              <w:t>DAPC Elections</w:t>
            </w:r>
            <w:r w:rsidRPr="005C5CEA">
              <w:rPr>
                <w:b/>
                <w:sz w:val="20"/>
                <w:szCs w:val="20"/>
              </w:rPr>
              <w:t xml:space="preserve"> </w:t>
            </w:r>
          </w:p>
          <w:p w:rsidR="00D02FA9" w:rsidRPr="005C5CEA" w:rsidRDefault="00D02FA9">
            <w:pPr>
              <w:rPr>
                <w:b/>
                <w:sz w:val="20"/>
                <w:szCs w:val="20"/>
              </w:rPr>
            </w:pPr>
            <w:r>
              <w:t>Class Committee Meeting 4A,4B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440" w:type="dxa"/>
            <w:tcBorders>
              <w:top w:val="nil"/>
              <w:bottom w:val="single" w:sz="6" w:space="0" w:color="BFBFBF"/>
            </w:tcBorders>
          </w:tcPr>
          <w:p w:rsidR="00D02FA9" w:rsidRDefault="00D02FA9" w:rsidP="000A2858">
            <w:pPr>
              <w:jc w:val="center"/>
              <w:rPr>
                <w:b/>
              </w:rPr>
            </w:pPr>
            <w:r w:rsidRPr="000A2858">
              <w:rPr>
                <w:b/>
                <w:highlight w:val="yellow"/>
              </w:rPr>
              <w:t>Walk</w:t>
            </w:r>
            <w:r>
              <w:rPr>
                <w:b/>
                <w:highlight w:val="yellow"/>
              </w:rPr>
              <w:t>-</w:t>
            </w:r>
            <w:r w:rsidRPr="000A2858">
              <w:rPr>
                <w:b/>
                <w:highlight w:val="yellow"/>
              </w:rPr>
              <w:t>A</w:t>
            </w:r>
            <w:r>
              <w:rPr>
                <w:b/>
                <w:highlight w:val="yellow"/>
              </w:rPr>
              <w:t>-</w:t>
            </w:r>
            <w:r w:rsidRPr="000A2858">
              <w:rPr>
                <w:b/>
                <w:highlight w:val="yellow"/>
              </w:rPr>
              <w:t>Thon</w:t>
            </w:r>
          </w:p>
          <w:p w:rsidR="00D02FA9" w:rsidRPr="000A2858" w:rsidRDefault="00D02FA9" w:rsidP="000A2858">
            <w:pPr>
              <w:jc w:val="center"/>
              <w:rPr>
                <w:b/>
              </w:rPr>
            </w:pPr>
            <w:r>
              <w:rPr>
                <w:b/>
              </w:rPr>
              <w:t>(Healthy Relationships</w:t>
            </w:r>
          </w:p>
          <w:p w:rsidR="00D02FA9" w:rsidRPr="005C5CEA" w:rsidRDefault="00D02FA9"/>
        </w:tc>
        <w:tc>
          <w:tcPr>
            <w:tcW w:w="1393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609600" cy="409575"/>
                  <wp:effectExtent l="0" t="0" r="0" b="9525"/>
                  <wp:docPr id="5" name="Picture 3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</w:trPr>
        <w:tc>
          <w:tcPr>
            <w:tcW w:w="1521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=G4+1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=A6+1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p>
        </w:tc>
        <w:tc>
          <w:tcPr>
            <w:tcW w:w="1743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=B6+1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12</w:t>
            </w:r>
            <w:r>
              <w:rPr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=C6+1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=D6+1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=E6+1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  <w:tc>
          <w:tcPr>
            <w:tcW w:w="1393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=F6+1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  <w:trHeight w:hRule="exact" w:val="864"/>
        </w:trPr>
        <w:tc>
          <w:tcPr>
            <w:tcW w:w="1521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>
                  <wp:extent cx="514350" cy="390525"/>
                  <wp:effectExtent l="0" t="0" r="0" b="9525"/>
                  <wp:docPr id="6" name="Picture 11" descr="Image result for november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ovember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743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 w:rsidP="005C5CEA">
            <w:pPr>
              <w:jc w:val="center"/>
            </w:pPr>
            <w:r w:rsidRPr="000A2858">
              <w:rPr>
                <w:highlight w:val="yellow"/>
              </w:rPr>
              <w:t>Managing Stress During the Holidays 830am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440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 w:rsidP="000A2858">
            <w:pPr>
              <w:jc w:val="center"/>
            </w:pPr>
            <w:r w:rsidRPr="000A2858">
              <w:rPr>
                <w:highlight w:val="yellow"/>
              </w:rPr>
              <w:t>DAPC Ceremony10am</w:t>
            </w:r>
          </w:p>
        </w:tc>
        <w:tc>
          <w:tcPr>
            <w:tcW w:w="1393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571500" cy="381000"/>
                  <wp:effectExtent l="0" t="0" r="0" b="0"/>
                  <wp:docPr id="7" name="Picture 9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</w:trPr>
        <w:tc>
          <w:tcPr>
            <w:tcW w:w="1521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=G6+1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  <w:tc>
          <w:tcPr>
            <w:tcW w:w="1524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=A8+1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p>
        </w:tc>
        <w:tc>
          <w:tcPr>
            <w:tcW w:w="1743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=B8+1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19</w:t>
            </w:r>
            <w:r>
              <w:rPr>
                <w:noProof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=C8+1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=D8+1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BFBFBF"/>
              <w:bottom w:val="nil"/>
            </w:tcBorders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=E8+1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  <w:tc>
          <w:tcPr>
            <w:tcW w:w="1393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919CB">
            <w:pPr>
              <w:pStyle w:val="Dates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=F8+1 </w:instrText>
            </w:r>
            <w:r>
              <w:rPr>
                <w:noProof/>
              </w:rPr>
              <w:fldChar w:fldCharType="separate"/>
            </w:r>
            <w:r w:rsidR="00D02FA9" w:rsidRPr="005C5CEA"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  <w:trHeight w:hRule="exact" w:val="864"/>
        </w:trPr>
        <w:tc>
          <w:tcPr>
            <w:tcW w:w="1521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609600" cy="409575"/>
                  <wp:effectExtent l="0" t="0" r="0" b="9525"/>
                  <wp:docPr id="8" name="Picture 5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743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440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 w:rsidP="005C5CEA">
            <w:pPr>
              <w:jc w:val="center"/>
            </w:pPr>
            <w:r w:rsidRPr="005C5CEA">
              <w:t>Regular Classes</w:t>
            </w:r>
          </w:p>
        </w:tc>
        <w:tc>
          <w:tcPr>
            <w:tcW w:w="1393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>
                  <wp:extent cx="514350" cy="390525"/>
                  <wp:effectExtent l="0" t="0" r="0" b="9525"/>
                  <wp:docPr id="9" name="Picture 12" descr="Image result for november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november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</w:trPr>
        <w:tc>
          <w:tcPr>
            <w:tcW w:w="1521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=G8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23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=G8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23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=G8+1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24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24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24</w:t>
            </w:r>
            <w:r w:rsidRPr="005C5CEA">
              <w:fldChar w:fldCharType="end"/>
            </w:r>
          </w:p>
        </w:tc>
        <w:tc>
          <w:tcPr>
            <w:tcW w:w="1524" w:type="dxa"/>
            <w:tcBorders>
              <w:top w:val="single" w:sz="6" w:space="0" w:color="BFBFBF"/>
              <w:bottom w:val="nil"/>
            </w:tcBorders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=A10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24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=A10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24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=A10+1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25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25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25</w:t>
            </w:r>
            <w:r w:rsidRPr="005C5CEA">
              <w:fldChar w:fldCharType="end"/>
            </w:r>
          </w:p>
        </w:tc>
        <w:tc>
          <w:tcPr>
            <w:tcW w:w="1743" w:type="dxa"/>
            <w:tcBorders>
              <w:top w:val="single" w:sz="6" w:space="0" w:color="BFBFBF"/>
              <w:bottom w:val="nil"/>
            </w:tcBorders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=B10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25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=B10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25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=B10+1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26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26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26</w:t>
            </w:r>
            <w:r w:rsidRPr="005C5CEA">
              <w:fldChar w:fldCharType="end"/>
            </w:r>
          </w:p>
        </w:tc>
        <w:tc>
          <w:tcPr>
            <w:tcW w:w="1620" w:type="dxa"/>
            <w:tcBorders>
              <w:top w:val="single" w:sz="6" w:space="0" w:color="BFBFBF"/>
              <w:bottom w:val="nil"/>
            </w:tcBorders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=C10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26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=C10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26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=C10+1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27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27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27</w:t>
            </w:r>
            <w:r w:rsidRPr="005C5CEA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BFBFBF"/>
              <w:bottom w:val="nil"/>
            </w:tcBorders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=D10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27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=D10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27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</w:instrText>
            </w:r>
            <w:r w:rsidR="00D919CB">
              <w:instrText xml:space="preserve">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=D10+1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28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28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28</w:t>
            </w:r>
            <w:r w:rsidRPr="005C5CEA">
              <w:fldChar w:fldCharType="end"/>
            </w:r>
          </w:p>
        </w:tc>
        <w:tc>
          <w:tcPr>
            <w:tcW w:w="1440" w:type="dxa"/>
            <w:tcBorders>
              <w:top w:val="single" w:sz="6" w:space="0" w:color="BFBFBF"/>
              <w:bottom w:val="nil"/>
            </w:tcBorders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=E10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28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=E10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28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=E10+1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29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29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29</w:t>
            </w:r>
            <w:r w:rsidRPr="005C5CEA">
              <w:fldChar w:fldCharType="end"/>
            </w:r>
          </w:p>
        </w:tc>
        <w:tc>
          <w:tcPr>
            <w:tcW w:w="1393" w:type="dxa"/>
            <w:tcBorders>
              <w:top w:val="single" w:sz="6" w:space="0" w:color="BFBFBF"/>
              <w:bottom w:val="nil"/>
            </w:tcBorders>
            <w:shd w:val="clear" w:color="auto" w:fill="37A76F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=F10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29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=F10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29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=F10+1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30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separate"/>
            </w:r>
            <w:r w:rsidRPr="005C5CEA">
              <w:rPr>
                <w:noProof/>
              </w:rPr>
              <w:instrText>30</w:instrText>
            </w:r>
            <w:r w:rsidRPr="005C5CEA">
              <w:fldChar w:fldCharType="end"/>
            </w:r>
            <w:r w:rsidRPr="005C5CEA">
              <w:fldChar w:fldCharType="separate"/>
            </w:r>
            <w:r w:rsidRPr="005C5CEA">
              <w:rPr>
                <w:noProof/>
              </w:rPr>
              <w:t>30</w:t>
            </w:r>
            <w:r w:rsidRPr="005C5CEA">
              <w:fldChar w:fldCharType="end"/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  <w:trHeight w:hRule="exact" w:val="1233"/>
        </w:trPr>
        <w:tc>
          <w:tcPr>
            <w:tcW w:w="1521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>
                  <wp:extent cx="514350" cy="390525"/>
                  <wp:effectExtent l="0" t="0" r="0" b="9525"/>
                  <wp:docPr id="10" name="Picture 20" descr="Image result for november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november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r w:rsidRPr="005C5CEA">
              <w:t>Regular Classes</w:t>
            </w:r>
          </w:p>
        </w:tc>
        <w:tc>
          <w:tcPr>
            <w:tcW w:w="1743" w:type="dxa"/>
            <w:tcBorders>
              <w:top w:val="nil"/>
              <w:bottom w:val="single" w:sz="6" w:space="0" w:color="BFBFBF"/>
            </w:tcBorders>
          </w:tcPr>
          <w:p w:rsidR="00D02FA9" w:rsidRDefault="00D02FA9" w:rsidP="005C5CEA">
            <w:pPr>
              <w:jc w:val="center"/>
              <w:rPr>
                <w:sz w:val="20"/>
                <w:szCs w:val="20"/>
              </w:rPr>
            </w:pPr>
            <w:r w:rsidRPr="005C5CEA">
              <w:rPr>
                <w:sz w:val="20"/>
                <w:szCs w:val="20"/>
                <w:highlight w:val="yellow"/>
              </w:rPr>
              <w:t>Parent General Meeting 830am</w:t>
            </w:r>
          </w:p>
          <w:p w:rsidR="00D02FA9" w:rsidRPr="005C5CEA" w:rsidRDefault="00D02FA9" w:rsidP="005C5CEA">
            <w:pPr>
              <w:jc w:val="center"/>
              <w:rPr>
                <w:sz w:val="20"/>
                <w:szCs w:val="20"/>
              </w:rPr>
            </w:pPr>
            <w:r w:rsidRPr="005C5CEA">
              <w:rPr>
                <w:highlight w:val="yellow"/>
              </w:rPr>
              <w:t>Friends &amp; Family Celebration 11am</w:t>
            </w:r>
          </w:p>
        </w:tc>
        <w:tc>
          <w:tcPr>
            <w:tcW w:w="1620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 w:rsidP="005C5CE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5CEA">
              <w:rPr>
                <w:b/>
                <w:sz w:val="20"/>
                <w:szCs w:val="20"/>
                <w:highlight w:val="yellow"/>
              </w:rPr>
              <w:t>No Classes</w:t>
            </w:r>
          </w:p>
          <w:p w:rsidR="00D02FA9" w:rsidRPr="005C5CEA" w:rsidRDefault="00D02FA9" w:rsidP="005C5CE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C5CEA">
              <w:rPr>
                <w:b/>
                <w:sz w:val="20"/>
                <w:szCs w:val="20"/>
                <w:highlight w:val="yellow"/>
              </w:rPr>
              <w:t>In-service Training</w:t>
            </w: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pPr>
              <w:rPr>
                <w:b/>
                <w:sz w:val="20"/>
                <w:szCs w:val="20"/>
                <w:highlight w:val="yellow"/>
              </w:rPr>
            </w:pPr>
            <w:r w:rsidRPr="005C5CEA">
              <w:rPr>
                <w:b/>
                <w:sz w:val="20"/>
                <w:szCs w:val="20"/>
                <w:highlight w:val="yellow"/>
              </w:rPr>
              <w:t xml:space="preserve">Thanksgiving </w:t>
            </w:r>
          </w:p>
          <w:p w:rsidR="00D02FA9" w:rsidRPr="005C5CEA" w:rsidRDefault="00D02FA9">
            <w:pPr>
              <w:rPr>
                <w:b/>
                <w:sz w:val="20"/>
                <w:szCs w:val="20"/>
                <w:highlight w:val="yellow"/>
              </w:rPr>
            </w:pPr>
            <w:r w:rsidRPr="005C5CEA">
              <w:rPr>
                <w:b/>
                <w:sz w:val="20"/>
                <w:szCs w:val="20"/>
                <w:highlight w:val="yellow"/>
              </w:rPr>
              <w:t xml:space="preserve">Center Closed </w:t>
            </w:r>
          </w:p>
        </w:tc>
        <w:tc>
          <w:tcPr>
            <w:tcW w:w="1440" w:type="dxa"/>
            <w:tcBorders>
              <w:top w:val="nil"/>
              <w:bottom w:val="single" w:sz="6" w:space="0" w:color="BFBFBF"/>
            </w:tcBorders>
          </w:tcPr>
          <w:p w:rsidR="00D02FA9" w:rsidRPr="005C5CEA" w:rsidRDefault="00D02FA9">
            <w:pPr>
              <w:rPr>
                <w:b/>
                <w:sz w:val="20"/>
                <w:szCs w:val="20"/>
                <w:highlight w:val="yellow"/>
              </w:rPr>
            </w:pPr>
            <w:r w:rsidRPr="005C5CEA">
              <w:rPr>
                <w:b/>
                <w:sz w:val="20"/>
                <w:szCs w:val="20"/>
                <w:highlight w:val="yellow"/>
              </w:rPr>
              <w:t xml:space="preserve">Center Closed </w:t>
            </w:r>
          </w:p>
          <w:p w:rsidR="00D02FA9" w:rsidRPr="005C5CEA" w:rsidRDefault="00D02FA9">
            <w:pPr>
              <w:rPr>
                <w:b/>
                <w:sz w:val="20"/>
                <w:szCs w:val="20"/>
                <w:highlight w:val="yellow"/>
              </w:rPr>
            </w:pPr>
            <w:r w:rsidRPr="005C5CEA">
              <w:rPr>
                <w:b/>
                <w:sz w:val="20"/>
                <w:szCs w:val="20"/>
                <w:highlight w:val="yellow"/>
              </w:rPr>
              <w:t xml:space="preserve">No Classes </w:t>
            </w:r>
          </w:p>
        </w:tc>
        <w:tc>
          <w:tcPr>
            <w:tcW w:w="1393" w:type="dxa"/>
            <w:tcBorders>
              <w:top w:val="nil"/>
              <w:bottom w:val="single" w:sz="6" w:space="0" w:color="BFBFBF"/>
            </w:tcBorders>
            <w:shd w:val="clear" w:color="auto" w:fill="37A76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609600" cy="409575"/>
                  <wp:effectExtent l="0" t="0" r="0" b="9525"/>
                  <wp:docPr id="11" name="Picture 6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</w:trPr>
        <w:tc>
          <w:tcPr>
            <w:tcW w:w="1521" w:type="dxa"/>
            <w:tcBorders>
              <w:top w:val="single" w:sz="6" w:space="0" w:color="BFBFBF"/>
              <w:bottom w:val="nil"/>
            </w:tcBorders>
            <w:shd w:val="solid" w:color="D6EAAF" w:fill="37A76F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=G10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30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=G10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30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30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=G10+1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31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end"/>
            </w:r>
            <w:r w:rsidRPr="005C5CEA">
              <w:fldChar w:fldCharType="end"/>
            </w:r>
          </w:p>
        </w:tc>
        <w:tc>
          <w:tcPr>
            <w:tcW w:w="1524" w:type="dxa"/>
            <w:tcBorders>
              <w:top w:val="single" w:sz="6" w:space="0" w:color="BFBFBF"/>
              <w:bottom w:val="nil"/>
            </w:tcBorders>
            <w:shd w:val="solid" w:color="D6EAAF" w:fill="auto"/>
          </w:tcPr>
          <w:p w:rsidR="00D02FA9" w:rsidRPr="005C5CEA" w:rsidRDefault="00D02FA9">
            <w:pPr>
              <w:pStyle w:val="Dates"/>
            </w:pPr>
            <w:r w:rsidRPr="005C5CEA">
              <w:fldChar w:fldCharType="begin"/>
            </w:r>
            <w:r w:rsidRPr="005C5CEA">
              <w:instrText xml:space="preserve">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=A12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0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= 0,"" </w:instrText>
            </w:r>
            <w:r w:rsidRPr="005C5CEA">
              <w:fldChar w:fldCharType="begin"/>
            </w:r>
            <w:r w:rsidRPr="005C5CEA">
              <w:instrText xml:space="preserve"> IF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=A12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31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 &lt; </w:instrText>
            </w:r>
            <w:r w:rsidR="00D919CB">
              <w:fldChar w:fldCharType="begin"/>
            </w:r>
            <w:r w:rsidR="00D919CB">
              <w:instrText xml:space="preserve"> DocVariable MonthEnd \@ d </w:instrText>
            </w:r>
            <w:r w:rsidR="00D919CB">
              <w:fldChar w:fldCharType="separate"/>
            </w:r>
            <w:r w:rsidRPr="005C5CEA">
              <w:instrText>31</w:instrText>
            </w:r>
            <w:r w:rsidR="00D919CB">
              <w:fldChar w:fldCharType="end"/>
            </w:r>
            <w:r w:rsidRPr="005C5CEA">
              <w:instrText xml:space="preserve">  </w:instrText>
            </w:r>
            <w:r w:rsidR="00D919CB">
              <w:rPr>
                <w:noProof/>
              </w:rPr>
              <w:fldChar w:fldCharType="begin"/>
            </w:r>
            <w:r w:rsidR="00D919CB">
              <w:rPr>
                <w:noProof/>
              </w:rPr>
              <w:instrText xml:space="preserve"> =A12+1 </w:instrText>
            </w:r>
            <w:r w:rsidR="00D919CB">
              <w:rPr>
                <w:noProof/>
              </w:rPr>
              <w:fldChar w:fldCharType="separate"/>
            </w:r>
            <w:r w:rsidRPr="005C5CEA">
              <w:rPr>
                <w:noProof/>
              </w:rPr>
              <w:instrText>27</w:instrText>
            </w:r>
            <w:r w:rsidR="00D919CB">
              <w:rPr>
                <w:noProof/>
              </w:rPr>
              <w:fldChar w:fldCharType="end"/>
            </w:r>
            <w:r w:rsidRPr="005C5CEA">
              <w:instrText xml:space="preserve"> "" </w:instrText>
            </w:r>
            <w:r w:rsidRPr="005C5CEA">
              <w:fldChar w:fldCharType="end"/>
            </w:r>
            <w:r w:rsidRPr="005C5CEA">
              <w:fldChar w:fldCharType="end"/>
            </w:r>
          </w:p>
        </w:tc>
        <w:tc>
          <w:tcPr>
            <w:tcW w:w="1743" w:type="dxa"/>
            <w:tcBorders>
              <w:top w:val="single" w:sz="6" w:space="0" w:color="BFBFBF"/>
            </w:tcBorders>
            <w:shd w:val="clear" w:color="auto" w:fill="D6EAAF"/>
          </w:tcPr>
          <w:p w:rsidR="00D02FA9" w:rsidRPr="005C5CEA" w:rsidRDefault="00D02FA9">
            <w:pPr>
              <w:pStyle w:val="Dates"/>
            </w:pPr>
          </w:p>
        </w:tc>
        <w:tc>
          <w:tcPr>
            <w:tcW w:w="1620" w:type="dxa"/>
            <w:tcBorders>
              <w:top w:val="single" w:sz="6" w:space="0" w:color="BFBFBF"/>
            </w:tcBorders>
            <w:shd w:val="clear" w:color="auto" w:fill="D6EAAF"/>
          </w:tcPr>
          <w:p w:rsidR="00D02FA9" w:rsidRPr="005C5CEA" w:rsidRDefault="00D02FA9">
            <w:pPr>
              <w:pStyle w:val="Dates"/>
            </w:pPr>
          </w:p>
        </w:tc>
        <w:tc>
          <w:tcPr>
            <w:tcW w:w="1440" w:type="dxa"/>
            <w:gridSpan w:val="2"/>
            <w:tcBorders>
              <w:top w:val="single" w:sz="6" w:space="0" w:color="BFBFBF"/>
            </w:tcBorders>
            <w:shd w:val="clear" w:color="auto" w:fill="D6EAAF"/>
          </w:tcPr>
          <w:p w:rsidR="00D02FA9" w:rsidRPr="005C5CEA" w:rsidRDefault="00D02FA9">
            <w:pPr>
              <w:pStyle w:val="Dates"/>
            </w:pPr>
          </w:p>
        </w:tc>
        <w:tc>
          <w:tcPr>
            <w:tcW w:w="1440" w:type="dxa"/>
            <w:tcBorders>
              <w:top w:val="single" w:sz="6" w:space="0" w:color="BFBFBF"/>
            </w:tcBorders>
            <w:shd w:val="clear" w:color="auto" w:fill="D6EAAF"/>
          </w:tcPr>
          <w:p w:rsidR="00D02FA9" w:rsidRPr="005C5CEA" w:rsidRDefault="00D02FA9">
            <w:pPr>
              <w:pStyle w:val="Dates"/>
            </w:pPr>
          </w:p>
        </w:tc>
        <w:tc>
          <w:tcPr>
            <w:tcW w:w="1393" w:type="dxa"/>
            <w:tcBorders>
              <w:top w:val="single" w:sz="6" w:space="0" w:color="BFBFBF"/>
            </w:tcBorders>
            <w:shd w:val="clear" w:color="auto" w:fill="D6EAAF"/>
          </w:tcPr>
          <w:p w:rsidR="00D02FA9" w:rsidRPr="005C5CEA" w:rsidRDefault="00D02FA9">
            <w:pPr>
              <w:pStyle w:val="Dates"/>
            </w:pPr>
          </w:p>
        </w:tc>
      </w:tr>
      <w:tr w:rsidR="00D02FA9" w:rsidRPr="005C5CEA" w:rsidTr="000A2858">
        <w:tblPrEx>
          <w:tblBorders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  <w:insideV w:val="single" w:sz="6" w:space="0" w:color="BFBFBF"/>
          </w:tblBorders>
          <w:tblLook w:val="0020" w:firstRow="1" w:lastRow="0" w:firstColumn="0" w:lastColumn="0" w:noHBand="0" w:noVBand="0"/>
        </w:tblPrEx>
        <w:trPr>
          <w:gridAfter w:val="2"/>
          <w:wAfter w:w="335" w:type="dxa"/>
          <w:trHeight w:hRule="exact" w:val="864"/>
        </w:trPr>
        <w:tc>
          <w:tcPr>
            <w:tcW w:w="1521" w:type="dxa"/>
            <w:tcBorders>
              <w:top w:val="nil"/>
              <w:bottom w:val="single" w:sz="6" w:space="0" w:color="BFBFBF"/>
            </w:tcBorders>
            <w:shd w:val="solid" w:color="D6EAAF" w:fill="37A76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2" name="Picture 13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nil"/>
              <w:bottom w:val="single" w:sz="6" w:space="0" w:color="BFBFBF"/>
            </w:tcBorders>
            <w:shd w:val="solid" w:color="D6EAAF" w:fill="auto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3" name="Picture 14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tcBorders>
              <w:bottom w:val="single" w:sz="6" w:space="0" w:color="BFBFBF"/>
            </w:tcBorders>
            <w:shd w:val="clear" w:color="auto" w:fill="D6EAA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4" name="Picture 15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bottom w:val="single" w:sz="6" w:space="0" w:color="BFBFBF"/>
            </w:tcBorders>
            <w:shd w:val="clear" w:color="auto" w:fill="D6EAA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5" name="Picture 16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  <w:tcBorders>
              <w:bottom w:val="single" w:sz="6" w:space="0" w:color="BFBFBF"/>
            </w:tcBorders>
            <w:shd w:val="clear" w:color="auto" w:fill="D6EAA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6" name="Picture 17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bottom w:val="single" w:sz="6" w:space="0" w:color="BFBFBF"/>
            </w:tcBorders>
            <w:shd w:val="clear" w:color="auto" w:fill="D6EAA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7" name="Picture 18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bottom w:val="single" w:sz="6" w:space="0" w:color="BFBFBF"/>
            </w:tcBorders>
            <w:shd w:val="clear" w:color="auto" w:fill="D6EAAF"/>
          </w:tcPr>
          <w:p w:rsidR="00D02FA9" w:rsidRPr="005C5CEA" w:rsidRDefault="00EA2414">
            <w:r>
              <w:rPr>
                <w:noProof/>
              </w:rPr>
              <w:drawing>
                <wp:inline distT="0" distB="0" distL="0" distR="0">
                  <wp:extent cx="495300" cy="495300"/>
                  <wp:effectExtent l="0" t="0" r="0" b="0"/>
                  <wp:docPr id="18" name="Picture 19" descr="Image result for novem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novem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FA9" w:rsidRDefault="00D02FA9">
      <w:pPr>
        <w:pStyle w:val="NoSpacing"/>
      </w:pPr>
    </w:p>
    <w:sectPr w:rsidR="00D02FA9" w:rsidSect="00234BE0">
      <w:headerReference w:type="defaul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CB" w:rsidRDefault="00D919CB">
      <w:pPr>
        <w:spacing w:before="0" w:after="0"/>
      </w:pPr>
      <w:r>
        <w:separator/>
      </w:r>
    </w:p>
  </w:endnote>
  <w:endnote w:type="continuationSeparator" w:id="0">
    <w:p w:rsidR="00D919CB" w:rsidRDefault="00D919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CB" w:rsidRDefault="00D919CB">
      <w:pPr>
        <w:spacing w:before="0" w:after="0"/>
      </w:pPr>
      <w:r>
        <w:separator/>
      </w:r>
    </w:p>
  </w:footnote>
  <w:footnote w:type="continuationSeparator" w:id="0">
    <w:p w:rsidR="00D919CB" w:rsidRDefault="00D919C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FA9" w:rsidRDefault="00EA2414" w:rsidP="003425F8">
    <w:pPr>
      <w:pStyle w:val="NoSpacing"/>
      <w:jc w:val="center"/>
      <w:rPr>
        <w:b/>
        <w:sz w:val="24"/>
        <w:szCs w:val="24"/>
      </w:rPr>
    </w:pPr>
    <w:r>
      <w:rPr>
        <w:rFonts w:ascii="Arial" w:hAnsi="Arial" w:cs="Arial"/>
        <w:noProof/>
        <w:color w:val="1111CC"/>
        <w:szCs w:val="20"/>
      </w:rPr>
      <w:drawing>
        <wp:inline distT="0" distB="0" distL="0" distR="0">
          <wp:extent cx="333375" cy="266700"/>
          <wp:effectExtent l="0" t="0" r="9525" b="0"/>
          <wp:docPr id="19" name="Picture 2" descr="ANd9GcTaiDTWCup47VquhvYhzvdsoDe1yssRYkTJXbn1doNn0jQ1R7YkZDqv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9GcTaiDTWCup47VquhvYhzvdsoDe1yssRYkTJXbn1doNn0jQ1R7YkZDqv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FA9">
      <w:rPr>
        <w:b/>
        <w:sz w:val="24"/>
        <w:szCs w:val="24"/>
      </w:rPr>
      <w:t>TRABAJAMOS COMMUNITY HEAD START</w:t>
    </w:r>
  </w:p>
  <w:p w:rsidR="00D02FA9" w:rsidRDefault="00D02FA9" w:rsidP="003425F8">
    <w:pPr>
      <w:pStyle w:val="NoSpacing"/>
      <w:jc w:val="center"/>
      <w:rPr>
        <w:sz w:val="22"/>
        <w:szCs w:val="22"/>
      </w:rPr>
    </w:pPr>
    <w:r w:rsidRPr="00B17F36">
      <w:rPr>
        <w:szCs w:val="20"/>
        <w:highlight w:val="yellow"/>
      </w:rPr>
      <w:sym w:font="Wingdings" w:char="F0A8"/>
    </w:r>
    <w:smartTag w:uri="urn:schemas-microsoft-com:office:smarttags" w:element="address">
      <w:smartTag w:uri="urn:schemas-microsoft-com:office:smarttags" w:element="Street">
        <w:r w:rsidRPr="00B17F36">
          <w:rPr>
            <w:highlight w:val="yellow"/>
          </w:rPr>
          <w:t>940 EAST 156</w:t>
        </w:r>
        <w:r w:rsidRPr="00B17F36">
          <w:rPr>
            <w:highlight w:val="yellow"/>
            <w:vertAlign w:val="superscript"/>
          </w:rPr>
          <w:t>TH</w:t>
        </w:r>
        <w:r w:rsidRPr="00B17F36">
          <w:rPr>
            <w:highlight w:val="yellow"/>
          </w:rPr>
          <w:t xml:space="preserve"> STREET</w:t>
        </w:r>
      </w:smartTag>
      <w:r w:rsidRPr="00B17F36">
        <w:rPr>
          <w:highlight w:val="yellow"/>
        </w:rPr>
        <w:t xml:space="preserve">   </w:t>
      </w:r>
      <w:smartTag w:uri="urn:schemas-microsoft-com:office:smarttags" w:element="City">
        <w:r w:rsidRPr="00B17F36">
          <w:rPr>
            <w:highlight w:val="yellow"/>
          </w:rPr>
          <w:t>BX</w:t>
        </w:r>
      </w:smartTag>
      <w:r w:rsidRPr="00B17F36">
        <w:rPr>
          <w:highlight w:val="yellow"/>
        </w:rPr>
        <w:t xml:space="preserve">, </w:t>
      </w:r>
      <w:smartTag w:uri="urn:schemas-microsoft-com:office:smarttags" w:element="State">
        <w:r w:rsidRPr="00B17F36">
          <w:rPr>
            <w:highlight w:val="yellow"/>
          </w:rPr>
          <w:t>NY</w:t>
        </w:r>
      </w:smartTag>
      <w:r w:rsidRPr="00B17F36">
        <w:rPr>
          <w:highlight w:val="yellow"/>
        </w:rPr>
        <w:t xml:space="preserve"> </w:t>
      </w:r>
      <w:smartTag w:uri="urn:schemas-microsoft-com:office:smarttags" w:element="PostalCode">
        <w:r w:rsidRPr="00B17F36">
          <w:rPr>
            <w:highlight w:val="yellow"/>
          </w:rPr>
          <w:t>10456</w:t>
        </w:r>
      </w:smartTag>
    </w:smartTag>
    <w:r>
      <w:t xml:space="preserve">    </w:t>
    </w:r>
    <w:r>
      <w:rPr>
        <w:szCs w:val="20"/>
      </w:rPr>
      <w:sym w:font="Wingdings" w:char="F0A8"/>
    </w:r>
    <w:r>
      <w:t xml:space="preserve">  </w:t>
    </w:r>
    <w:smartTag w:uri="urn:schemas-microsoft-com:office:smarttags" w:element="address">
      <w:smartTag w:uri="urn:schemas-microsoft-com:office:smarttags" w:element="Street">
        <w:r>
          <w:t>1997 BATHGATE AVENUE</w:t>
        </w:r>
      </w:smartTag>
      <w:r>
        <w:t xml:space="preserve">   </w:t>
      </w:r>
      <w:smartTag w:uri="urn:schemas-microsoft-com:office:smarttags" w:element="City">
        <w:r>
          <w:t>BX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</w:t>
      </w:r>
      <w:smartTag w:uri="urn:schemas-microsoft-com:office:smarttags" w:element="PostalCode">
        <w:r>
          <w:t>10457</w:t>
        </w:r>
      </w:smartTag>
    </w:smartTag>
  </w:p>
  <w:p w:rsidR="00D02FA9" w:rsidRDefault="00D02FA9" w:rsidP="003425F8">
    <w:pPr>
      <w:pStyle w:val="NoSpacing"/>
      <w:jc w:val="center"/>
    </w:pPr>
    <w:r>
      <w:rPr>
        <w:szCs w:val="20"/>
      </w:rPr>
      <w:sym w:font="Wingdings" w:char="F0A8"/>
    </w:r>
    <w:smartTag w:uri="urn:schemas-microsoft-com:office:smarttags" w:element="PostalCode">
      <w:smartTag w:uri="urn:schemas-microsoft-com:office:smarttags" w:element="Street">
        <w:r>
          <w:t>2167 University Avenue</w:t>
        </w:r>
      </w:smartTag>
      <w:r>
        <w:t xml:space="preserve"> </w:t>
      </w:r>
      <w:smartTag w:uri="urn:schemas-microsoft-com:office:smarttags" w:element="PostalCode">
        <w:r>
          <w:t>BX</w:t>
        </w:r>
      </w:smartTag>
      <w:r>
        <w:t xml:space="preserve">, </w:t>
      </w:r>
      <w:smartTag w:uri="urn:schemas-microsoft-com:office:smarttags" w:element="PostalCode">
        <w:r>
          <w:t>NY</w:t>
        </w:r>
      </w:smartTag>
      <w:r>
        <w:t xml:space="preserve"> </w:t>
      </w:r>
      <w:smartTag w:uri="urn:schemas-microsoft-com:office:smarttags" w:element="PostalCode">
        <w:r>
          <w:t>10452</w:t>
        </w:r>
      </w:smartTag>
    </w:smartTag>
  </w:p>
  <w:p w:rsidR="00D02FA9" w:rsidRDefault="00D02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9"/>
    <w:docVar w:name="MonthStart" w:val="11/1/2019"/>
    <w:docVar w:name="ShowDynamicGuides" w:val="1"/>
    <w:docVar w:name="ShowMarginGuides" w:val="0"/>
    <w:docVar w:name="ShowOutlines" w:val="0"/>
    <w:docVar w:name="ShowStaticGuides" w:val="0"/>
  </w:docVars>
  <w:rsids>
    <w:rsidRoot w:val="003425F8"/>
    <w:rsid w:val="000A2858"/>
    <w:rsid w:val="001259D0"/>
    <w:rsid w:val="0013323E"/>
    <w:rsid w:val="001850DE"/>
    <w:rsid w:val="00234BE0"/>
    <w:rsid w:val="003425F8"/>
    <w:rsid w:val="003520E9"/>
    <w:rsid w:val="00475FBF"/>
    <w:rsid w:val="004F3DE6"/>
    <w:rsid w:val="00542788"/>
    <w:rsid w:val="005753E7"/>
    <w:rsid w:val="005C5CEA"/>
    <w:rsid w:val="006124B8"/>
    <w:rsid w:val="00626C1A"/>
    <w:rsid w:val="006E6E86"/>
    <w:rsid w:val="00716395"/>
    <w:rsid w:val="00762F43"/>
    <w:rsid w:val="007B1480"/>
    <w:rsid w:val="00851A77"/>
    <w:rsid w:val="008971A6"/>
    <w:rsid w:val="008B03B0"/>
    <w:rsid w:val="008E40FE"/>
    <w:rsid w:val="00AA513B"/>
    <w:rsid w:val="00B15458"/>
    <w:rsid w:val="00B17F36"/>
    <w:rsid w:val="00B716A0"/>
    <w:rsid w:val="00C80253"/>
    <w:rsid w:val="00C90003"/>
    <w:rsid w:val="00D02FA9"/>
    <w:rsid w:val="00D652A7"/>
    <w:rsid w:val="00D919CB"/>
    <w:rsid w:val="00DB2D1E"/>
    <w:rsid w:val="00EA2414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74589435-8AE9-431D-ADB0-CC5FD177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MS PMincho" w:hAnsi="Corbe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BE0"/>
    <w:pPr>
      <w:spacing w:before="40" w:after="4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BE0"/>
    <w:pPr>
      <w:keepNext/>
      <w:keepLines/>
      <w:spacing w:before="480"/>
      <w:outlineLvl w:val="0"/>
    </w:pPr>
    <w:rPr>
      <w:rFonts w:ascii="Century Schoolbook" w:hAnsi="Century Schoolbook"/>
      <w:b/>
      <w:bCs/>
      <w:color w:val="7299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BE0"/>
    <w:pPr>
      <w:keepNext/>
      <w:keepLines/>
      <w:spacing w:before="200"/>
      <w:outlineLvl w:val="1"/>
    </w:pPr>
    <w:rPr>
      <w:rFonts w:ascii="Century Schoolbook" w:hAnsi="Century Schoolbook"/>
      <w:b/>
      <w:bCs/>
      <w:color w:val="99CB3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BE0"/>
    <w:pPr>
      <w:keepNext/>
      <w:keepLines/>
      <w:spacing w:before="200"/>
      <w:outlineLvl w:val="2"/>
    </w:pPr>
    <w:rPr>
      <w:rFonts w:ascii="Century Schoolbook" w:hAnsi="Century Schoolbook"/>
      <w:b/>
      <w:bCs/>
      <w:color w:val="99CB3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BE0"/>
    <w:pPr>
      <w:keepNext/>
      <w:keepLines/>
      <w:spacing w:before="200"/>
      <w:outlineLvl w:val="3"/>
    </w:pPr>
    <w:rPr>
      <w:rFonts w:ascii="Century Schoolbook" w:hAnsi="Century Schoolbook"/>
      <w:b/>
      <w:bCs/>
      <w:i/>
      <w:iCs/>
      <w:color w:val="99CB3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BE0"/>
    <w:pPr>
      <w:keepNext/>
      <w:keepLines/>
      <w:spacing w:before="200"/>
      <w:outlineLvl w:val="4"/>
    </w:pPr>
    <w:rPr>
      <w:rFonts w:ascii="Century Schoolbook" w:hAnsi="Century Schoolbook"/>
      <w:color w:val="4C661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4BE0"/>
    <w:pPr>
      <w:keepNext/>
      <w:keepLines/>
      <w:spacing w:before="200"/>
      <w:outlineLvl w:val="5"/>
    </w:pPr>
    <w:rPr>
      <w:rFonts w:ascii="Century Schoolbook" w:hAnsi="Century Schoolbook"/>
      <w:i/>
      <w:iCs/>
      <w:color w:val="4C661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4BE0"/>
    <w:pPr>
      <w:keepNext/>
      <w:keepLines/>
      <w:spacing w:before="200"/>
      <w:outlineLvl w:val="6"/>
    </w:pPr>
    <w:rPr>
      <w:rFonts w:ascii="Century Schoolbook" w:hAnsi="Century Schoolbook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4BE0"/>
    <w:pPr>
      <w:keepNext/>
      <w:keepLines/>
      <w:spacing w:before="200"/>
      <w:outlineLvl w:val="7"/>
    </w:pPr>
    <w:rPr>
      <w:rFonts w:ascii="Century Schoolbook" w:hAnsi="Century Schoolbook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4BE0"/>
    <w:pPr>
      <w:keepNext/>
      <w:keepLines/>
      <w:spacing w:before="200"/>
      <w:outlineLvl w:val="8"/>
    </w:pPr>
    <w:rPr>
      <w:rFonts w:ascii="Century Schoolbook" w:hAnsi="Century Schoolbook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BE0"/>
    <w:rPr>
      <w:rFonts w:ascii="Century Schoolbook" w:eastAsia="MS PMincho" w:hAnsi="Century Schoolbook" w:cs="Times New Roman"/>
      <w:b/>
      <w:bCs/>
      <w:color w:val="7299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4BE0"/>
    <w:rPr>
      <w:rFonts w:ascii="Century Schoolbook" w:eastAsia="MS PMincho" w:hAnsi="Century Schoolbook" w:cs="Times New Roman"/>
      <w:b/>
      <w:bCs/>
      <w:color w:val="99CB3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4BE0"/>
    <w:rPr>
      <w:rFonts w:ascii="Century Schoolbook" w:eastAsia="MS PMincho" w:hAnsi="Century Schoolbook" w:cs="Times New Roman"/>
      <w:b/>
      <w:bCs/>
      <w:color w:val="99CB38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4BE0"/>
    <w:rPr>
      <w:rFonts w:ascii="Century Schoolbook" w:eastAsia="MS PMincho" w:hAnsi="Century Schoolbook" w:cs="Times New Roman"/>
      <w:b/>
      <w:bCs/>
      <w:i/>
      <w:iCs/>
      <w:color w:val="99CB38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4BE0"/>
    <w:rPr>
      <w:rFonts w:ascii="Century Schoolbook" w:eastAsia="MS PMincho" w:hAnsi="Century Schoolbook" w:cs="Times New Roman"/>
      <w:color w:val="4C661A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4BE0"/>
    <w:rPr>
      <w:rFonts w:ascii="Century Schoolbook" w:eastAsia="MS PMincho" w:hAnsi="Century Schoolbook" w:cs="Times New Roman"/>
      <w:i/>
      <w:iCs/>
      <w:color w:val="4C661A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4BE0"/>
    <w:rPr>
      <w:rFonts w:ascii="Century Schoolbook" w:eastAsia="MS PMincho" w:hAnsi="Century Schoolbook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4BE0"/>
    <w:rPr>
      <w:rFonts w:ascii="Century Schoolbook" w:eastAsia="MS PMincho" w:hAnsi="Century Schoolbook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4BE0"/>
    <w:rPr>
      <w:rFonts w:ascii="Century Schoolbook" w:eastAsia="MS PMincho" w:hAnsi="Century Schoolbook" w:cs="Times New Roman"/>
      <w:i/>
      <w:iCs/>
      <w:color w:val="404040"/>
      <w:sz w:val="20"/>
      <w:szCs w:val="20"/>
    </w:rPr>
  </w:style>
  <w:style w:type="paragraph" w:customStyle="1" w:styleId="Month">
    <w:name w:val="Month"/>
    <w:basedOn w:val="Normal"/>
    <w:uiPriority w:val="99"/>
    <w:rsid w:val="00234BE0"/>
    <w:pPr>
      <w:spacing w:before="240" w:after="240"/>
    </w:pPr>
    <w:rPr>
      <w:rFonts w:ascii="Century Schoolbook" w:hAnsi="Century Schoolbook"/>
      <w:color w:val="FFFFFF"/>
      <w:sz w:val="80"/>
      <w:szCs w:val="80"/>
    </w:rPr>
  </w:style>
  <w:style w:type="paragraph" w:customStyle="1" w:styleId="Year">
    <w:name w:val="Year"/>
    <w:basedOn w:val="Normal"/>
    <w:uiPriority w:val="99"/>
    <w:rsid w:val="00234BE0"/>
    <w:pPr>
      <w:spacing w:before="0" w:after="0"/>
      <w:jc w:val="right"/>
    </w:pPr>
    <w:rPr>
      <w:rFonts w:ascii="Century Schoolbook" w:hAnsi="Century Schoolbook"/>
      <w:color w:val="EAF4D7"/>
      <w:sz w:val="112"/>
      <w:szCs w:val="112"/>
    </w:rPr>
  </w:style>
  <w:style w:type="paragraph" w:styleId="Title">
    <w:name w:val="Title"/>
    <w:basedOn w:val="Normal"/>
    <w:link w:val="TitleChar"/>
    <w:uiPriority w:val="99"/>
    <w:qFormat/>
    <w:rsid w:val="00234BE0"/>
    <w:pPr>
      <w:spacing w:before="240" w:after="240"/>
    </w:pPr>
    <w:rPr>
      <w:rFonts w:ascii="Century Schoolbook" w:hAnsi="Century Schoolbook"/>
      <w:color w:val="595959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234BE0"/>
    <w:rPr>
      <w:rFonts w:ascii="Century Schoolbook" w:eastAsia="MS PMincho" w:hAnsi="Century Schoolbook" w:cs="Times New Roman"/>
      <w:color w:val="595959"/>
      <w:spacing w:val="5"/>
      <w:kern w:val="28"/>
      <w:sz w:val="60"/>
      <w:szCs w:val="60"/>
    </w:rPr>
  </w:style>
  <w:style w:type="paragraph" w:customStyle="1" w:styleId="Days">
    <w:name w:val="Days"/>
    <w:basedOn w:val="Normal"/>
    <w:uiPriority w:val="99"/>
    <w:rsid w:val="00234BE0"/>
    <w:pPr>
      <w:jc w:val="center"/>
    </w:pPr>
    <w:rPr>
      <w:color w:val="595959"/>
      <w:szCs w:val="24"/>
    </w:rPr>
  </w:style>
  <w:style w:type="table" w:customStyle="1" w:styleId="TableCalendar">
    <w:name w:val="Table Calendar"/>
    <w:uiPriority w:val="99"/>
    <w:rsid w:val="00234BE0"/>
    <w:rPr>
      <w:sz w:val="20"/>
      <w:szCs w:val="20"/>
    </w:rPr>
    <w:tblPr>
      <w:tblInd w:w="0" w:type="dxa"/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shd w:val="clear" w:color="auto" w:fill="D9D9D9"/>
      </w:tcPr>
    </w:tblStylePr>
  </w:style>
  <w:style w:type="paragraph" w:customStyle="1" w:styleId="Dates">
    <w:name w:val="Dates"/>
    <w:basedOn w:val="Normal"/>
    <w:uiPriority w:val="99"/>
    <w:rsid w:val="00234BE0"/>
    <w:pPr>
      <w:spacing w:before="0" w:after="0"/>
      <w:jc w:val="right"/>
    </w:pPr>
    <w:rPr>
      <w:color w:val="595959"/>
    </w:rPr>
  </w:style>
  <w:style w:type="paragraph" w:styleId="BodyText">
    <w:name w:val="Body Text"/>
    <w:basedOn w:val="Normal"/>
    <w:link w:val="BodyTextChar"/>
    <w:uiPriority w:val="99"/>
    <w:semiHidden/>
    <w:rsid w:val="00234B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4BE0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3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BE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34BE0"/>
  </w:style>
  <w:style w:type="paragraph" w:styleId="BlockText">
    <w:name w:val="Block Text"/>
    <w:basedOn w:val="Normal"/>
    <w:uiPriority w:val="99"/>
    <w:semiHidden/>
    <w:rsid w:val="00234BE0"/>
    <w:pPr>
      <w:pBdr>
        <w:top w:val="single" w:sz="2" w:space="10" w:color="99CB38" w:shadow="1"/>
        <w:left w:val="single" w:sz="2" w:space="10" w:color="99CB38" w:shadow="1"/>
        <w:bottom w:val="single" w:sz="2" w:space="10" w:color="99CB38" w:shadow="1"/>
        <w:right w:val="single" w:sz="2" w:space="10" w:color="99CB38" w:shadow="1"/>
      </w:pBdr>
      <w:ind w:left="1152" w:right="1152"/>
    </w:pPr>
    <w:rPr>
      <w:i/>
      <w:iCs/>
      <w:color w:val="99CB38"/>
    </w:rPr>
  </w:style>
  <w:style w:type="paragraph" w:styleId="BodyText2">
    <w:name w:val="Body Text 2"/>
    <w:basedOn w:val="Normal"/>
    <w:link w:val="BodyText2Char"/>
    <w:uiPriority w:val="99"/>
    <w:semiHidden/>
    <w:rsid w:val="00234BE0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4BE0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234BE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4BE0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34BE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34BE0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EF2"/>
    <w:rPr>
      <w:sz w:val="18"/>
      <w:szCs w:val="18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234BE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234BE0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234BE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4BE0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234B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34BE0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34BE0"/>
    <w:pPr>
      <w:spacing w:after="200"/>
    </w:pPr>
    <w:rPr>
      <w:b/>
      <w:bCs/>
      <w:color w:val="99CB38"/>
    </w:rPr>
  </w:style>
  <w:style w:type="paragraph" w:styleId="Closing">
    <w:name w:val="Closing"/>
    <w:basedOn w:val="Normal"/>
    <w:link w:val="ClosingChar"/>
    <w:uiPriority w:val="99"/>
    <w:semiHidden/>
    <w:rsid w:val="00234BE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34BE0"/>
    <w:rPr>
      <w:rFonts w:cs="Times New Roman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234B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4BE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4BE0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234BE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34BE0"/>
    <w:rPr>
      <w:rFonts w:cs="Times New Roman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234B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34BE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34BE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34BE0"/>
    <w:rPr>
      <w:rFonts w:cs="Times New Roman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234BE0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34BE0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234BE0"/>
    <w:pPr>
      <w:framePr w:w="7920" w:h="1980" w:hRule="exact" w:hSpace="180" w:wrap="auto" w:hAnchor="page" w:xAlign="center" w:yAlign="bottom"/>
      <w:ind w:left="2880"/>
    </w:pPr>
    <w:rPr>
      <w:rFonts w:ascii="Century Schoolbook" w:hAnsi="Century Schoolbook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34BE0"/>
    <w:rPr>
      <w:rFonts w:ascii="Century Schoolbook" w:hAnsi="Century Schoolbook"/>
      <w:szCs w:val="20"/>
    </w:rPr>
  </w:style>
  <w:style w:type="paragraph" w:styleId="Footer">
    <w:name w:val="footer"/>
    <w:basedOn w:val="Normal"/>
    <w:link w:val="FooterChar"/>
    <w:uiPriority w:val="99"/>
    <w:rsid w:val="0023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4BE0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234BE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4BE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3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4BE0"/>
    <w:rPr>
      <w:rFonts w:cs="Times New Roman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234BE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34BE0"/>
    <w:rPr>
      <w:rFonts w:cs="Times New Roman"/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34BE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34BE0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34BE0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234BE0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34BE0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34BE0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34BE0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34BE0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34BE0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34BE0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34BE0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234BE0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99"/>
    <w:rsid w:val="00234B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rsid w:val="00234BE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234BE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234BE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234BE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234BE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234BE0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234BE0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234BE0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234BE0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234BE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234BE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234BE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234BE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234BE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234BE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234BE0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234BE0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234BE0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234BE0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234BE0"/>
    <w:pPr>
      <w:numPr>
        <w:numId w:val="20"/>
      </w:numPr>
      <w:contextualSpacing/>
    </w:pPr>
  </w:style>
  <w:style w:type="paragraph" w:styleId="MacroText">
    <w:name w:val="macro"/>
    <w:link w:val="MacroTextChar"/>
    <w:uiPriority w:val="99"/>
    <w:semiHidden/>
    <w:rsid w:val="00234B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4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234BE0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234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entury Schoolbook" w:hAnsi="Century Schoolbook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34BE0"/>
    <w:rPr>
      <w:rFonts w:ascii="Century Schoolbook" w:eastAsia="MS PMincho" w:hAnsi="Century Schoolbook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234BE0"/>
    <w:rPr>
      <w:sz w:val="20"/>
      <w:szCs w:val="18"/>
    </w:rPr>
  </w:style>
  <w:style w:type="paragraph" w:styleId="NormalWeb">
    <w:name w:val="Normal (Web)"/>
    <w:basedOn w:val="Normal"/>
    <w:uiPriority w:val="99"/>
    <w:semiHidden/>
    <w:rsid w:val="00234BE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234B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34BE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34BE0"/>
    <w:rPr>
      <w:rFonts w:cs="Times New Roman"/>
      <w:sz w:val="20"/>
    </w:rPr>
  </w:style>
  <w:style w:type="paragraph" w:styleId="PlainText">
    <w:name w:val="Plain Text"/>
    <w:basedOn w:val="Normal"/>
    <w:link w:val="PlainTextChar"/>
    <w:uiPriority w:val="99"/>
    <w:semiHidden/>
    <w:rsid w:val="00234BE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4BE0"/>
    <w:rPr>
      <w:rFonts w:ascii="Consolas" w:hAnsi="Consolas" w:cs="Times New Roman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34BE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34BE0"/>
    <w:rPr>
      <w:rFonts w:cs="Times New Roman"/>
      <w:sz w:val="20"/>
    </w:rPr>
  </w:style>
  <w:style w:type="paragraph" w:styleId="Signature">
    <w:name w:val="Signature"/>
    <w:basedOn w:val="Normal"/>
    <w:link w:val="SignatureChar"/>
    <w:uiPriority w:val="99"/>
    <w:semiHidden/>
    <w:rsid w:val="00234BE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34BE0"/>
    <w:rPr>
      <w:rFonts w:cs="Times New Roman"/>
      <w:sz w:val="20"/>
    </w:rPr>
  </w:style>
  <w:style w:type="paragraph" w:styleId="TableofAuthorities">
    <w:name w:val="table of authorities"/>
    <w:basedOn w:val="Normal"/>
    <w:next w:val="Normal"/>
    <w:uiPriority w:val="99"/>
    <w:semiHidden/>
    <w:rsid w:val="00234BE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34BE0"/>
  </w:style>
  <w:style w:type="paragraph" w:styleId="TOAHeading">
    <w:name w:val="toa heading"/>
    <w:basedOn w:val="Normal"/>
    <w:next w:val="Normal"/>
    <w:uiPriority w:val="99"/>
    <w:semiHidden/>
    <w:rsid w:val="00234BE0"/>
    <w:pPr>
      <w:spacing w:before="120"/>
    </w:pPr>
    <w:rPr>
      <w:rFonts w:ascii="Century Schoolbook" w:hAnsi="Century Schoolbook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34BE0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234BE0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234BE0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234BE0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234BE0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34BE0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34BE0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34BE0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34BE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qFormat/>
    <w:rsid w:val="00234BE0"/>
    <w:pPr>
      <w:outlineLvl w:val="9"/>
    </w:pPr>
  </w:style>
  <w:style w:type="table" w:customStyle="1" w:styleId="GridTable1Light-Accent21">
    <w:name w:val="Grid Table 1 Light - Accent 21"/>
    <w:uiPriority w:val="99"/>
    <w:rsid w:val="00234B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E2A8"/>
        <w:left w:val="single" w:sz="4" w:space="0" w:color="BFE2A8"/>
        <w:bottom w:val="single" w:sz="4" w:space="0" w:color="BFE2A8"/>
        <w:right w:val="single" w:sz="4" w:space="0" w:color="BFE2A8"/>
        <w:insideH w:val="single" w:sz="4" w:space="0" w:color="BFE2A8"/>
        <w:insideV w:val="single" w:sz="4" w:space="0" w:color="BFE2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9FD37C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FD37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34BE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jCuJ_zt8HlAhXyguAKHS16CkwQjRx6BAgBEAQ&amp;url=http://cliparting.com/free-november-clipart-10905/&amp;psig=AOvVaw3QsO9y4VPmzw642afyxEmP&amp;ust=157243645509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om/imgres?imgurl=http://www.kcao.org/wp-content/uploads/2011/07/HeadStart_Logo.jpg&amp;imgrefurl=http://www.kcao.org/2011/07/18/head-start-now-enrolling/&amp;h=375&amp;w=308&amp;sz=18&amp;tbnid=rzesdo65TBrA4M:&amp;tbnh=122&amp;tbnw=100&amp;prev=/search?q=picture+of+head+start+logo&amp;tbm=isch&amp;tbo=u&amp;zoom=1&amp;q=picture+of+head+start+logo&amp;usg=__najoG_w4uQFsmrJyLqyLg6tkb2w=&amp;sa=X&amp;ei=a9BCTuf4OsPTgAeF7JDHCQ&amp;ved=0CBYQ9QE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mary%20Zapata\AppData\Roaming\Microsoft\Templates\Photo%20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jada mcgill</cp:lastModifiedBy>
  <cp:revision>2</cp:revision>
  <cp:lastPrinted>2019-10-31T11:56:00Z</cp:lastPrinted>
  <dcterms:created xsi:type="dcterms:W3CDTF">2019-11-06T21:03:00Z</dcterms:created>
  <dcterms:modified xsi:type="dcterms:W3CDTF">2019-11-06T21:03:00Z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